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7B78" w14:textId="77777777" w:rsidR="00C33ECE" w:rsidRDefault="00320FF0" w:rsidP="00320FF0">
      <w:pPr>
        <w:jc w:val="center"/>
      </w:pPr>
      <w:r>
        <w:rPr>
          <w:noProof/>
        </w:rPr>
        <w:drawing>
          <wp:inline distT="0" distB="0" distL="0" distR="0" wp14:anchorId="2D321695" wp14:editId="75991171">
            <wp:extent cx="1558213" cy="155821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black logo_hi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566" cy="158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6BA3" w14:textId="77777777" w:rsidR="00320FF0" w:rsidRDefault="00320FF0"/>
    <w:p w14:paraId="4CEDF2CD" w14:textId="77777777" w:rsidR="00320FF0" w:rsidRDefault="00320FF0"/>
    <w:p w14:paraId="5F889137" w14:textId="77777777" w:rsidR="00320FF0" w:rsidRPr="00320FF0" w:rsidRDefault="00320FF0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320FF0">
        <w:rPr>
          <w:rFonts w:ascii="Times New Roman" w:hAnsi="Times New Roman" w:cs="Times New Roman"/>
          <w:b/>
          <w:bCs/>
          <w:i/>
          <w:iCs/>
          <w:u w:val="single"/>
        </w:rPr>
        <w:t>FOR IMMEDIATE RELEASE</w:t>
      </w:r>
    </w:p>
    <w:p w14:paraId="1537D6A8" w14:textId="77777777" w:rsidR="00320FF0" w:rsidRPr="00320FF0" w:rsidRDefault="00320FF0">
      <w:pPr>
        <w:rPr>
          <w:rFonts w:ascii="Times New Roman" w:hAnsi="Times New Roman" w:cs="Times New Roman"/>
          <w:sz w:val="28"/>
          <w:szCs w:val="28"/>
        </w:rPr>
      </w:pPr>
    </w:p>
    <w:p w14:paraId="1A329F2F" w14:textId="10871640" w:rsidR="00320FF0" w:rsidRPr="00320FF0" w:rsidRDefault="00320FF0" w:rsidP="00320F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FF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DIRTY HONEY TO SUPPORT GUNS N' ROSES</w:t>
      </w:r>
      <w:r w:rsidR="004741D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320FF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ON FINAL TWO DATES OF THE"NOT IN THIS LIFETIME TOUR"</w:t>
      </w:r>
    </w:p>
    <w:p w14:paraId="231191BD" w14:textId="77777777" w:rsidR="00320FF0" w:rsidRDefault="00320FF0" w:rsidP="00320FF0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320FF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Dirty Honey's Debut Single, "</w:t>
      </w:r>
      <w:hyperlink r:id="rId5" w:tgtFrame="_blank" w:history="1">
        <w:r w:rsidRPr="00320FF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When I'm Gone</w:t>
        </w:r>
      </w:hyperlink>
      <w:r w:rsidRPr="00320FF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,"</w:t>
      </w:r>
    </w:p>
    <w:p w14:paraId="7410B3F5" w14:textId="77777777" w:rsidR="00320FF0" w:rsidRPr="00320FF0" w:rsidRDefault="00320FF0" w:rsidP="00320FF0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320FF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Now #3 on the Active Rock Radio Chart</w:t>
      </w:r>
    </w:p>
    <w:p w14:paraId="3FD4B5F7" w14:textId="77777777" w:rsidR="00320FF0" w:rsidRPr="00320FF0" w:rsidRDefault="00320FF0" w:rsidP="00320FF0">
      <w:pPr>
        <w:rPr>
          <w:rFonts w:ascii="Times New Roman" w:eastAsia="Times New Roman" w:hAnsi="Times New Roman" w:cs="Times New Roman"/>
        </w:rPr>
      </w:pPr>
    </w:p>
    <w:p w14:paraId="5E55973A" w14:textId="55F612C5" w:rsidR="00011A0D" w:rsidRPr="00011A0D" w:rsidRDefault="004741D0" w:rsidP="00011A0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LOS ANGELES, </w:t>
      </w:r>
      <w:r w:rsidR="00011A0D"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 - MONDAY, September 9, 2019 - One of </w:t>
      </w:r>
      <w:proofErr w:type="spellStart"/>
      <w:r w:rsidR="00011A0D"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>rock'n'roll's</w:t>
      </w:r>
      <w:proofErr w:type="spellEnd"/>
      <w:r w:rsidR="00011A0D"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hottest new bands, DIRTY HONEY, has been tapped as main support for the two final dates of Guns N'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011A0D"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>Roses' "Not In This Lifetime Tour" that launched in April, 2016. The dates are set for Friday and Saturday, November 1 and 2 at The Colosseum at Caesars Palace in Las Vegas, NV.  </w:t>
      </w:r>
    </w:p>
    <w:p w14:paraId="14976563" w14:textId="77777777" w:rsidR="00011A0D" w:rsidRPr="00011A0D" w:rsidRDefault="00011A0D" w:rsidP="00011A0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194E3A" w14:textId="77777777" w:rsidR="00011A0D" w:rsidRPr="00011A0D" w:rsidRDefault="00011A0D" w:rsidP="00011A0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>These dates are announced just as Dirty Honey's debut single, "</w:t>
      </w:r>
      <w:hyperlink r:id="rId6" w:tgtFrame="_blank" w:history="1">
        <w:r w:rsidRPr="00011A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Wh</w:t>
        </w:r>
        <w:r w:rsidRPr="00011A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</w:t>
        </w:r>
        <w:r w:rsidRPr="00011A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 I'm Gone</w:t>
        </w:r>
      </w:hyperlink>
      <w:r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>," from the band's self-titled EP, claims the #3 position at Active Rock Radio.  As </w:t>
      </w:r>
      <w:r w:rsidRPr="00011A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NPR Music </w:t>
      </w:r>
      <w:r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>put it, "Don't believe anyone if they tell you 'rock is dead.'  Dirty Honey rocks in the best possible way."  Not bad for a band without a major label deal.</w:t>
      </w:r>
    </w:p>
    <w:p w14:paraId="58DAB094" w14:textId="77777777" w:rsidR="00011A0D" w:rsidRPr="00011A0D" w:rsidRDefault="00011A0D" w:rsidP="00011A0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B50FBB" w14:textId="77777777" w:rsidR="00011A0D" w:rsidRPr="00011A0D" w:rsidRDefault="00011A0D" w:rsidP="00011A0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1A0D">
        <w:rPr>
          <w:rFonts w:ascii="Times New Roman" w:eastAsia="Times New Roman" w:hAnsi="Times New Roman" w:cs="Times New Roman"/>
          <w:color w:val="000000"/>
          <w:sz w:val="20"/>
          <w:szCs w:val="20"/>
        </w:rPr>
        <w:t>Before joining Guns N Roses in November, Dirty Honey will hit the road on September 19 in Raleigh, NC with Alter Bridge; all dates below.</w:t>
      </w:r>
    </w:p>
    <w:p w14:paraId="35295D57" w14:textId="77777777" w:rsidR="00320FF0" w:rsidRDefault="00320FF0">
      <w:pPr>
        <w:rPr>
          <w:rFonts w:ascii="Times New Roman" w:hAnsi="Times New Roman" w:cs="Times New Roman"/>
        </w:rPr>
      </w:pPr>
    </w:p>
    <w:p w14:paraId="0EEE955F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SEPTEMBER</w:t>
      </w:r>
    </w:p>
    <w:p w14:paraId="71E50AEA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19 The Ritz, Raleigh, NC *</w:t>
      </w:r>
    </w:p>
    <w:p w14:paraId="7AE0B60E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21 House of Blues, N. Myrtle Beach, SC*</w:t>
      </w:r>
    </w:p>
    <w:p w14:paraId="19B52B74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22 MECU Pavilion, Baltimore, MD **</w:t>
      </w:r>
    </w:p>
    <w:p w14:paraId="5650B810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24 Terminal 5, New York, NY **</w:t>
      </w:r>
    </w:p>
    <w:p w14:paraId="71B21D1E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25 The Met, Philadelphia, PA **</w:t>
      </w:r>
    </w:p>
    <w:p w14:paraId="591409E6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27 Express Live!, Columbus, OH **</w:t>
      </w:r>
    </w:p>
    <w:p w14:paraId="70CC9C16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28 Louder Than Life, Louisville, KY (GN'R, Ice Cube)</w:t>
      </w:r>
    </w:p>
    <w:p w14:paraId="748CE888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30 Rebel, Toronto **</w:t>
      </w:r>
    </w:p>
    <w:p w14:paraId="5CC1A303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B97A2CE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OCTOBER</w:t>
      </w:r>
    </w:p>
    <w:p w14:paraId="534D5DDA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1 </w:t>
      </w:r>
      <w:proofErr w:type="spellStart"/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MTelus</w:t>
      </w:r>
      <w:proofErr w:type="spellEnd"/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, Montreal **</w:t>
      </w:r>
    </w:p>
    <w:p w14:paraId="5A1643B1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 3 The Palladium, Worcester, MA **</w:t>
      </w:r>
    </w:p>
    <w:p w14:paraId="232FD2CA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 5 Agora Theatre, Cleveland, OH **</w:t>
      </w:r>
    </w:p>
    <w:p w14:paraId="7CB66206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 6 The Fillmore, Detroit, MI **</w:t>
      </w:r>
    </w:p>
    <w:p w14:paraId="7BDB8DCA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 8 Myth Live, St. Paul, MN **</w:t>
      </w:r>
    </w:p>
    <w:p w14:paraId="30DB8A46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10 Chicago Theatre, Chicago, IL **</w:t>
      </w:r>
    </w:p>
    <w:p w14:paraId="71547E10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11 Arvest Bank Theatre at the Midland, Kansas City, MO **</w:t>
      </w:r>
    </w:p>
    <w:p w14:paraId="51751576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13 Exit 111, Manchester, TN (Guns N'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Roses)</w:t>
      </w:r>
    </w:p>
    <w:p w14:paraId="13C52E34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14 The Pageant, St. Louis, MO  **</w:t>
      </w:r>
    </w:p>
    <w:p w14:paraId="0E8A4EAB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16 </w:t>
      </w:r>
      <w:proofErr w:type="spellStart"/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Saenger</w:t>
      </w:r>
      <w:proofErr w:type="spellEnd"/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Theatre, Mobile, AL  **</w:t>
      </w:r>
    </w:p>
    <w:p w14:paraId="6AF8BE6D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17 Avondale Brewing Co., Birmingham, AL **</w:t>
      </w:r>
    </w:p>
    <w:p w14:paraId="63AE404D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19 Vibes Event Center, San Antonio, TX **</w:t>
      </w:r>
    </w:p>
    <w:p w14:paraId="2EE5A89C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20 The Bomb Factory, Dallas, TX  **</w:t>
      </w:r>
    </w:p>
    <w:p w14:paraId="3B822BF5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22 </w:t>
      </w:r>
      <w:proofErr w:type="spellStart"/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Jannus</w:t>
      </w:r>
      <w:proofErr w:type="spellEnd"/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Live, St. Petersburg, FL **</w:t>
      </w:r>
    </w:p>
    <w:p w14:paraId="0BDD3431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24 House of Blues, Orlando, FL  **</w:t>
      </w:r>
    </w:p>
    <w:p w14:paraId="4027FBA4" w14:textId="19771F46" w:rsidR="00011A0D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25 House of Blues, Orlando, FL  **</w:t>
      </w:r>
    </w:p>
    <w:p w14:paraId="09F78B96" w14:textId="78B2B415" w:rsidR="00011A0D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4FABF48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* Alter Bridge/10 Years</w:t>
      </w:r>
    </w:p>
    <w:p w14:paraId="3288FFA7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3945">
        <w:rPr>
          <w:rFonts w:ascii="Times New Roman" w:eastAsia="Times New Roman" w:hAnsi="Times New Roman" w:cs="Times New Roman"/>
          <w:color w:val="000000"/>
          <w:sz w:val="21"/>
          <w:szCs w:val="21"/>
        </w:rPr>
        <w:t>** Alter Bridge/Skillet</w:t>
      </w:r>
    </w:p>
    <w:p w14:paraId="7AB38B7A" w14:textId="77777777" w:rsidR="00011A0D" w:rsidRPr="009B3945" w:rsidRDefault="00011A0D" w:rsidP="00011A0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8ED9320" w14:textId="77777777" w:rsidR="00011A0D" w:rsidRPr="00011A0D" w:rsidRDefault="00011A0D">
      <w:pPr>
        <w:rPr>
          <w:rFonts w:ascii="Times New Roman" w:hAnsi="Times New Roman" w:cs="Times New Roman"/>
        </w:rPr>
      </w:pPr>
    </w:p>
    <w:sectPr w:rsidR="00011A0D" w:rsidRPr="00011A0D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F0"/>
    <w:rsid w:val="00011A0D"/>
    <w:rsid w:val="00320FF0"/>
    <w:rsid w:val="004741D0"/>
    <w:rsid w:val="00AD0F0E"/>
    <w:rsid w:val="00C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93420"/>
  <w15:chartTrackingRefBased/>
  <w15:docId w15:val="{B9545FBF-1966-994D-9C01-9B64D47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0FF0"/>
    <w:rPr>
      <w:i/>
      <w:iCs/>
    </w:rPr>
  </w:style>
  <w:style w:type="character" w:customStyle="1" w:styleId="apple-converted-space">
    <w:name w:val="apple-converted-space"/>
    <w:basedOn w:val="DefaultParagraphFont"/>
    <w:rsid w:val="00320FF0"/>
  </w:style>
  <w:style w:type="character" w:styleId="Hyperlink">
    <w:name w:val="Hyperlink"/>
    <w:basedOn w:val="DefaultParagraphFont"/>
    <w:uiPriority w:val="99"/>
    <w:semiHidden/>
    <w:unhideWhenUsed/>
    <w:rsid w:val="0032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XDcHNYurW199c9g-EBZWVLpgsLNnAZcdfFpDN-CXOJtu_fsk4UMOIPANFxx61YsoejfHhymbXvEzPDIxBLZnDtg66N4RD4h68IYpQuosHwLdjqPotHKxKfhRgyr2yccn1_p8tJLsmjNiu21znsCXDSMQnVfteUt0KAk8f5tQMs5baE0MHWwwuBFqvbkuDXN7GMeTOWALvNc=&amp;c=em9qNtlRRb-k-NLopnwkuC5nUl5bed6ArWWd_Uzx-QDgf8jssNpVpw==&amp;ch=j3hUD1eOZ9reBPSx-G_HnuyXyV9ekBfaVQirBWgsBj7TzRSi5TJYCw==" TargetMode="External"/><Relationship Id="rId5" Type="http://schemas.openxmlformats.org/officeDocument/2006/relationships/hyperlink" Target="http://r20.rs6.net/tn.jsp?f=001XDcHNYurW199c9g-EBZWVLpgsLNnAZcdfFpDN-CXOJtu_fsk4UMOIPANFxx61YsoejfHhymbXvEzPDIxBLZnDtg66N4RD4h68IYpQuosHwLdjqPotHKxKfhRgyr2yccn1_p8tJLsmjNiu21znsCXDSMQnVfteUt0KAk8f5tQMs5baE0MHWwwuBFqvbkuDXN7GMeTOWALvNc=&amp;c=em9qNtlRRb-k-NLopnwkuC5nUl5bed6ArWWd_Uzx-QDgf8jssNpVpw==&amp;ch=j3hUD1eOZ9reBPSx-G_HnuyXyV9ekBfaVQirBWgsBj7TzRSi5TJYCw=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3</cp:revision>
  <dcterms:created xsi:type="dcterms:W3CDTF">2019-09-18T13:06:00Z</dcterms:created>
  <dcterms:modified xsi:type="dcterms:W3CDTF">2019-09-18T13:11:00Z</dcterms:modified>
</cp:coreProperties>
</file>